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w w:val="93"/>
          <w:kern w:val="0"/>
          <w:sz w:val="32"/>
          <w:szCs w:val="32"/>
          <w:highlight w:val="none"/>
          <w:lang w:val="en-US" w:eastAsia="zh-CN" w:bidi="ar"/>
        </w:rPr>
        <w:t>集体林地发展林下经济（林下种植、林下养殖、森林康养或农家乐等）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32"/>
          <w:szCs w:val="32"/>
          <w:highlight w:val="none"/>
          <w:lang w:val="en-US" w:eastAsia="zh-CN" w:bidi="ar"/>
        </w:rPr>
        <w:t>申请书</w:t>
      </w:r>
    </w:p>
    <w:tbl>
      <w:tblPr>
        <w:tblStyle w:val="3"/>
        <w:tblpPr w:leftFromText="180" w:rightFromText="180" w:vertAnchor="text" w:horzAnchor="page" w:tblpX="1152" w:tblpY="237"/>
        <w:tblOverlap w:val="never"/>
        <w:tblW w:w="52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6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项目单位（或个人）：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项目备案代码：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发展林下经济类型：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（林下种植、林下养殖、森林康养、农家乐）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项目建设地点：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项目建设起止年限：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建设规模及内容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行政村意见</w:t>
            </w:r>
          </w:p>
        </w:tc>
        <w:tc>
          <w:tcPr>
            <w:tcW w:w="351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乡镇（街道办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筹备组）意见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林草主管部门意见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林草主管部门备案</w:t>
            </w:r>
          </w:p>
        </w:tc>
        <w:tc>
          <w:tcPr>
            <w:tcW w:w="351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w w:val="93"/>
          <w:kern w:val="0"/>
          <w:sz w:val="32"/>
          <w:szCs w:val="32"/>
          <w:highlight w:val="none"/>
          <w:lang w:val="en-US" w:eastAsia="zh-CN" w:bidi="ar"/>
        </w:rPr>
        <w:t>国有林地发展林下经济（林下种植、林下养殖、森林康养或农家乐等）</w:t>
      </w: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32"/>
          <w:szCs w:val="32"/>
          <w:highlight w:val="none"/>
          <w:lang w:val="en-US" w:eastAsia="zh-CN" w:bidi="ar"/>
        </w:rPr>
        <w:t>申请书</w:t>
      </w:r>
    </w:p>
    <w:tbl>
      <w:tblPr>
        <w:tblStyle w:val="3"/>
        <w:tblpPr w:leftFromText="180" w:rightFromText="180" w:vertAnchor="text" w:horzAnchor="page" w:tblpX="1152" w:tblpY="237"/>
        <w:tblOverlap w:val="never"/>
        <w:tblW w:w="52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6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项目单位（或个人）：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项目备案代码：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发展林下经济类型：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（林下种植、林下养殖、森林康养、农家乐）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项目建设地点：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项目建设起止年限：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建设规模及内容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tabs>
                <w:tab w:val="left" w:pos="92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国有林场或国有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351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乡镇（街道办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筹备组）意见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林草主管部门意见</w:t>
            </w:r>
          </w:p>
        </w:tc>
        <w:tc>
          <w:tcPr>
            <w:tcW w:w="3510" w:type="pct"/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       （盖章）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489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林草主管部门备案</w:t>
            </w:r>
          </w:p>
        </w:tc>
        <w:tc>
          <w:tcPr>
            <w:tcW w:w="3510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5" w:charSpace="0"/>
        </w:sectPr>
      </w:pPr>
    </w:p>
    <w:p>
      <w:pPr>
        <w:rPr>
          <w:rFonts w:hint="default" w:eastAsiaTheme="minorEastAsia"/>
          <w:b w:val="0"/>
          <w:bCs w:val="0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BA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41195"/>
    <w:rsid w:val="1F3FDC3D"/>
    <w:rsid w:val="24141195"/>
    <w:rsid w:val="FB770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2025-04-16T01:26:00Z</dcterms:created>
  <dc:creator>林草</dc:creator>
  <cp:lastModifiedBy>张茜</cp:lastModifiedBy>
  <dcterms:modified xsi:type="dcterms:W3CDTF">2025-05-06T17:03:35Z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C82546CFCBA744ACA865563B5A296D8A_11</vt:lpwstr>
  </property>
  <property fmtid="{D5CDD505-2E9C-101B-9397-08002B2CF9AE}" pid="4" name="KSOTemplateDocerSaveRecord">
    <vt:lpwstr>eyJoZGlkIjoiZTMzNjRiNjQ1YWQ3MTJjNmMwMTIwNDg0ZDkwYTVmNmIifQ==</vt:lpwstr>
  </property>
</Properties>
</file>